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B22" w:rsidRDefault="009E7B22"/>
    <w:p w:rsidR="00DF1708" w:rsidRDefault="00DF1708" w:rsidP="009E7B22">
      <w:pPr>
        <w:spacing w:after="0"/>
        <w:rPr>
          <w:lang w:val="nl-NL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EA219DE" wp14:editId="2BC74F1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699260" cy="563880"/>
            <wp:effectExtent l="0" t="0" r="0" b="7620"/>
            <wp:wrapTight wrapText="bothSides">
              <wp:wrapPolygon edited="0">
                <wp:start x="0" y="0"/>
                <wp:lineTo x="0" y="21162"/>
                <wp:lineTo x="21309" y="21162"/>
                <wp:lineTo x="21309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NDERS_LOGO_RGB_mediu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AFE9641" wp14:editId="03D71202">
            <wp:simplePos x="0" y="0"/>
            <wp:positionH relativeFrom="margin">
              <wp:posOffset>3360312</wp:posOffset>
            </wp:positionH>
            <wp:positionV relativeFrom="margin">
              <wp:posOffset>293298</wp:posOffset>
            </wp:positionV>
            <wp:extent cx="89535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140" y="21340"/>
                <wp:lineTo x="21140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11702"/>
                    <a:stretch/>
                  </pic:blipFill>
                  <pic:spPr bwMode="auto">
                    <a:xfrm>
                      <a:off x="0" y="0"/>
                      <a:ext cx="895350" cy="790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B22" w:rsidRPr="005F6717">
        <w:rPr>
          <w:lang w:val="nl-NL"/>
        </w:rPr>
        <w:t xml:space="preserve"> </w:t>
      </w:r>
      <w:r w:rsidR="009E7B22" w:rsidRPr="005F6717">
        <w:rPr>
          <w:lang w:val="nl-NL"/>
        </w:rPr>
        <w:tab/>
      </w:r>
      <w:r w:rsidR="009E7B22" w:rsidRPr="005F6717">
        <w:rPr>
          <w:lang w:val="nl-NL"/>
        </w:rPr>
        <w:tab/>
      </w:r>
      <w:r w:rsidR="009E7B22" w:rsidRPr="005F6717">
        <w:rPr>
          <w:lang w:val="nl-NL"/>
        </w:rPr>
        <w:tab/>
      </w:r>
    </w:p>
    <w:p w:rsidR="00DF1708" w:rsidRDefault="00DF1708" w:rsidP="009E7B22">
      <w:pPr>
        <w:spacing w:after="0"/>
        <w:rPr>
          <w:lang w:val="nl-NL"/>
        </w:rPr>
      </w:pPr>
    </w:p>
    <w:p w:rsidR="00DF1708" w:rsidRDefault="00DF1708" w:rsidP="00DF1708">
      <w:pPr>
        <w:spacing w:after="0"/>
        <w:ind w:left="720" w:firstLine="720"/>
        <w:rPr>
          <w:rFonts w:ascii="Times New Roman" w:hAnsi="Times New Roman" w:cs="Times New Roman"/>
          <w:b/>
          <w:color w:val="C00000"/>
          <w:sz w:val="28"/>
          <w:lang w:val="nl-NL"/>
        </w:rPr>
      </w:pPr>
    </w:p>
    <w:p w:rsidR="00DF1708" w:rsidRDefault="00DF1708" w:rsidP="00DF1708">
      <w:pPr>
        <w:spacing w:after="0"/>
        <w:ind w:firstLine="720"/>
        <w:rPr>
          <w:rFonts w:ascii="Times New Roman" w:hAnsi="Times New Roman" w:cs="Times New Roman"/>
          <w:b/>
          <w:color w:val="C00000"/>
          <w:sz w:val="28"/>
          <w:lang w:val="nl-NL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3A53BE6" wp14:editId="14F7A1FA">
            <wp:simplePos x="0" y="0"/>
            <wp:positionH relativeFrom="margin">
              <wp:align>left</wp:align>
            </wp:positionH>
            <wp:positionV relativeFrom="paragraph">
              <wp:posOffset>44773</wp:posOffset>
            </wp:positionV>
            <wp:extent cx="2204085" cy="465455"/>
            <wp:effectExtent l="0" t="0" r="5715" b="0"/>
            <wp:wrapTight wrapText="bothSides">
              <wp:wrapPolygon edited="0">
                <wp:start x="0" y="0"/>
                <wp:lineTo x="0" y="20333"/>
                <wp:lineTo x="21469" y="20333"/>
                <wp:lineTo x="21469" y="0"/>
                <wp:lineTo x="0" y="0"/>
              </wp:wrapPolygon>
            </wp:wrapTight>
            <wp:docPr id="4" name="Afbeelding 4" descr="https://www.ru.nl/publish/pages/954125/ru_nl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ru.nl/publish/pages/954125/ru_nl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039C" w:rsidRPr="005F6717" w:rsidRDefault="009E7B22" w:rsidP="00DF1708">
      <w:pPr>
        <w:spacing w:after="0"/>
        <w:ind w:firstLine="720"/>
        <w:rPr>
          <w:rFonts w:ascii="Times New Roman" w:hAnsi="Times New Roman" w:cs="Times New Roman"/>
          <w:b/>
          <w:color w:val="C00000"/>
          <w:sz w:val="28"/>
          <w:lang w:val="nl-NL"/>
        </w:rPr>
      </w:pPr>
      <w:r w:rsidRPr="005F6717">
        <w:rPr>
          <w:rFonts w:ascii="Times New Roman" w:hAnsi="Times New Roman" w:cs="Times New Roman"/>
          <w:b/>
          <w:color w:val="C00000"/>
          <w:sz w:val="28"/>
          <w:lang w:val="nl-NL"/>
        </w:rPr>
        <w:t>INFORMATIE BROCHURE</w:t>
      </w:r>
    </w:p>
    <w:p w:rsidR="00DF1708" w:rsidRDefault="00DF1708" w:rsidP="009E7B22">
      <w:pPr>
        <w:pStyle w:val="Default"/>
        <w:rPr>
          <w:rFonts w:ascii="Times New Roman" w:hAnsi="Times New Roman" w:cs="Times New Roman"/>
          <w:b/>
          <w:color w:val="C00000"/>
          <w:sz w:val="28"/>
          <w:szCs w:val="22"/>
          <w:lang w:val="nl-NL"/>
        </w:rPr>
      </w:pPr>
    </w:p>
    <w:p w:rsidR="009E7B22" w:rsidRPr="009E7B22" w:rsidRDefault="009E7B22" w:rsidP="009E7B22">
      <w:pPr>
        <w:pStyle w:val="Default"/>
        <w:rPr>
          <w:rFonts w:asciiTheme="minorHAnsi" w:hAnsiTheme="minorHAnsi" w:cstheme="minorHAnsi"/>
          <w:sz w:val="22"/>
          <w:szCs w:val="22"/>
          <w:lang w:val="nl-NL"/>
        </w:rPr>
      </w:pPr>
      <w:r w:rsidRPr="009E7B22">
        <w:rPr>
          <w:rFonts w:asciiTheme="minorHAnsi" w:hAnsiTheme="minorHAnsi" w:cstheme="minorHAnsi"/>
          <w:sz w:val="22"/>
          <w:szCs w:val="22"/>
          <w:lang w:val="nl-NL"/>
        </w:rPr>
        <w:t xml:space="preserve">Het Donders Centrum voor </w:t>
      </w:r>
      <w:r>
        <w:rPr>
          <w:rFonts w:asciiTheme="minorHAnsi" w:hAnsiTheme="minorHAnsi" w:cstheme="minorHAnsi"/>
          <w:sz w:val="22"/>
          <w:szCs w:val="22"/>
          <w:lang w:val="nl-NL"/>
        </w:rPr>
        <w:t>Neurowetenschappen</w:t>
      </w:r>
      <w:r w:rsidR="005F6717">
        <w:rPr>
          <w:rFonts w:asciiTheme="minorHAnsi" w:hAnsiTheme="minorHAnsi" w:cstheme="minorHAnsi"/>
          <w:sz w:val="22"/>
          <w:szCs w:val="22"/>
          <w:lang w:val="nl-NL"/>
        </w:rPr>
        <w:t xml:space="preserve"> van de Radboud Universiteit</w:t>
      </w:r>
      <w:r w:rsidRPr="009E7B22">
        <w:rPr>
          <w:rFonts w:asciiTheme="minorHAnsi" w:hAnsiTheme="minorHAnsi" w:cstheme="minorHAnsi"/>
          <w:sz w:val="22"/>
          <w:szCs w:val="22"/>
          <w:lang w:val="nl-NL"/>
        </w:rPr>
        <w:t xml:space="preserve"> is weer open voor wetenschappelijk onderzoek bij proefpersonen. In d</w:t>
      </w:r>
      <w:r w:rsidR="00FB1ED2">
        <w:rPr>
          <w:rFonts w:asciiTheme="minorHAnsi" w:hAnsiTheme="minorHAnsi" w:cstheme="minorHAnsi"/>
          <w:sz w:val="22"/>
          <w:szCs w:val="22"/>
          <w:lang w:val="nl-NL"/>
        </w:rPr>
        <w:t xml:space="preserve">eze extra brochure willen wij je </w:t>
      </w:r>
      <w:r w:rsidRPr="009E7B22">
        <w:rPr>
          <w:rFonts w:asciiTheme="minorHAnsi" w:hAnsiTheme="minorHAnsi" w:cstheme="minorHAnsi"/>
          <w:sz w:val="22"/>
          <w:szCs w:val="22"/>
          <w:lang w:val="nl-NL"/>
        </w:rPr>
        <w:t xml:space="preserve">nader informeren. </w:t>
      </w:r>
    </w:p>
    <w:p w:rsidR="009E7B22" w:rsidRDefault="009E7B22" w:rsidP="009E7B22">
      <w:pPr>
        <w:spacing w:after="0"/>
        <w:rPr>
          <w:rFonts w:cstheme="minorHAnsi"/>
          <w:lang w:val="nl-NL"/>
        </w:rPr>
      </w:pPr>
      <w:r w:rsidRPr="009E7B22">
        <w:rPr>
          <w:rFonts w:cstheme="minorHAnsi"/>
          <w:lang w:val="nl-NL"/>
        </w:rPr>
        <w:t>Wij volgen steeds de COVID-19 richtlijnen en adviezen van de Rijksoverheid-RIVM: deze vormen de basis voor al ons handelen. We nemen passende maatregelen om de veiligheid van zowel jou als deelnemer en uiteraard van onze onderzoekers te kunnen waarborgen.</w:t>
      </w:r>
    </w:p>
    <w:p w:rsidR="009E7B22" w:rsidRDefault="009E7B22" w:rsidP="009E7B22">
      <w:pPr>
        <w:spacing w:after="0"/>
        <w:rPr>
          <w:rFonts w:cstheme="minorHAnsi"/>
          <w:lang w:val="nl-NL"/>
        </w:rPr>
      </w:pPr>
    </w:p>
    <w:p w:rsidR="009E7B22" w:rsidRPr="009E7B22" w:rsidRDefault="00FB1ED2" w:rsidP="009E7B22">
      <w:pPr>
        <w:spacing w:after="0"/>
        <w:rPr>
          <w:lang w:val="nl-NL"/>
        </w:rPr>
      </w:pPr>
      <w:r>
        <w:rPr>
          <w:lang w:val="nl-NL"/>
        </w:rPr>
        <w:t xml:space="preserve">Beantwoord je </w:t>
      </w:r>
      <w:r w:rsidR="009E7B22">
        <w:rPr>
          <w:lang w:val="nl-NL"/>
        </w:rPr>
        <w:t xml:space="preserve">één van de volgende vragen </w:t>
      </w:r>
      <w:r>
        <w:rPr>
          <w:lang w:val="nl-NL"/>
        </w:rPr>
        <w:t>met ja op de dag van het onderzoek? Neem dan contact op met je onderzoeker. We dringen erop aan dat je in dat geval thuis blijft.</w:t>
      </w:r>
    </w:p>
    <w:p w:rsidR="009E7B22" w:rsidRPr="009E7B22" w:rsidRDefault="009E7B22" w:rsidP="009E7B22">
      <w:pPr>
        <w:pStyle w:val="Lijstalinea"/>
        <w:numPr>
          <w:ilvl w:val="0"/>
          <w:numId w:val="3"/>
        </w:numPr>
        <w:rPr>
          <w:lang w:val="nl-NL"/>
        </w:rPr>
      </w:pPr>
      <w:r w:rsidRPr="009E7B22">
        <w:rPr>
          <w:lang w:val="nl-NL"/>
        </w:rPr>
        <w:t>Had je een of meerdere van deze klachten in de afgelopen 24u? Hoesten, verkoudheidsklachten, benauwdheid, reuk- en/of smaakverlies</w:t>
      </w:r>
      <w:r>
        <w:rPr>
          <w:lang w:val="nl-NL"/>
        </w:rPr>
        <w:t>.</w:t>
      </w:r>
    </w:p>
    <w:p w:rsidR="009E7B22" w:rsidRPr="009E7B22" w:rsidRDefault="009E7B22" w:rsidP="009E7B22">
      <w:pPr>
        <w:pStyle w:val="Lijstalinea"/>
        <w:numPr>
          <w:ilvl w:val="0"/>
          <w:numId w:val="3"/>
        </w:numPr>
        <w:rPr>
          <w:lang w:val="nl-NL"/>
        </w:rPr>
      </w:pPr>
      <w:r w:rsidRPr="009E7B22">
        <w:rPr>
          <w:lang w:val="nl-NL"/>
        </w:rPr>
        <w:t>Heb je op dit moment een huisgenoot met koorts en/of benauwdheidsklachten?</w:t>
      </w:r>
    </w:p>
    <w:p w:rsidR="009E7B22" w:rsidRPr="009E7B22" w:rsidRDefault="009E7B22" w:rsidP="009E7B22">
      <w:pPr>
        <w:pStyle w:val="Lijstalinea"/>
        <w:numPr>
          <w:ilvl w:val="0"/>
          <w:numId w:val="3"/>
        </w:numPr>
        <w:rPr>
          <w:lang w:val="nl-NL"/>
        </w:rPr>
      </w:pPr>
      <w:r w:rsidRPr="009E7B22">
        <w:rPr>
          <w:lang w:val="nl-NL"/>
        </w:rPr>
        <w:t>Heb je het nieuwe coronavirus gehad en is dit afgelopen 7 dagen vastgesteld (in een lab)?</w:t>
      </w:r>
    </w:p>
    <w:p w:rsidR="009E7B22" w:rsidRPr="009E7B22" w:rsidRDefault="009E7B22" w:rsidP="009E7B22">
      <w:pPr>
        <w:pStyle w:val="Lijstalinea"/>
        <w:numPr>
          <w:ilvl w:val="0"/>
          <w:numId w:val="3"/>
        </w:numPr>
        <w:rPr>
          <w:lang w:val="nl-NL"/>
        </w:rPr>
      </w:pPr>
      <w:r w:rsidRPr="009E7B22">
        <w:rPr>
          <w:lang w:val="nl-NL"/>
        </w:rPr>
        <w:t>Heb je een huisgenoot/gezinslid met het nieuwe coronavirus en heb je in de afgelopen 14 dagen contact met hem/haar gehad terwijl hij/zij nog klachten had?</w:t>
      </w:r>
    </w:p>
    <w:p w:rsidR="009E7B22" w:rsidRPr="009E7B22" w:rsidRDefault="009E7B22" w:rsidP="009E7B22">
      <w:pPr>
        <w:pStyle w:val="Lijstalinea"/>
        <w:numPr>
          <w:ilvl w:val="0"/>
          <w:numId w:val="3"/>
        </w:numPr>
        <w:rPr>
          <w:lang w:val="nl-NL"/>
        </w:rPr>
      </w:pPr>
      <w:r w:rsidRPr="009E7B22">
        <w:rPr>
          <w:lang w:val="nl-NL"/>
        </w:rPr>
        <w:t>Ben je in quarantaine omdat je:</w:t>
      </w:r>
    </w:p>
    <w:p w:rsidR="009E7B22" w:rsidRPr="009E7B22" w:rsidRDefault="009E7B22" w:rsidP="00FB1ED2">
      <w:pPr>
        <w:pStyle w:val="Lijstalinea"/>
        <w:numPr>
          <w:ilvl w:val="1"/>
          <w:numId w:val="3"/>
        </w:numPr>
        <w:rPr>
          <w:lang w:val="nl-NL"/>
        </w:rPr>
      </w:pPr>
      <w:r w:rsidRPr="009E7B22">
        <w:rPr>
          <w:lang w:val="nl-NL"/>
        </w:rPr>
        <w:t>Direct contact had met iemand waarbij het nieuwe coronavirus is vastgesteld?</w:t>
      </w:r>
    </w:p>
    <w:p w:rsidR="009E7B22" w:rsidRDefault="009E7B22" w:rsidP="00FB1ED2">
      <w:pPr>
        <w:pStyle w:val="Lijstalinea"/>
        <w:numPr>
          <w:ilvl w:val="1"/>
          <w:numId w:val="3"/>
        </w:numPr>
        <w:spacing w:after="0"/>
        <w:rPr>
          <w:lang w:val="nl-NL"/>
        </w:rPr>
      </w:pPr>
      <w:r w:rsidRPr="009E7B22">
        <w:rPr>
          <w:lang w:val="nl-NL"/>
        </w:rPr>
        <w:t>Je korter dan 14 dagen geleden uit een land/regio bent teruggekeerd met code oranje of rood?</w:t>
      </w:r>
    </w:p>
    <w:p w:rsidR="00FB1ED2" w:rsidRDefault="00D93864" w:rsidP="00FB1ED2">
      <w:pPr>
        <w:rPr>
          <w:lang w:val="nl-N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A5B99B" wp14:editId="78CE4672">
            <wp:simplePos x="0" y="0"/>
            <wp:positionH relativeFrom="margin">
              <wp:align>right</wp:align>
            </wp:positionH>
            <wp:positionV relativeFrom="paragraph">
              <wp:posOffset>273685</wp:posOffset>
            </wp:positionV>
            <wp:extent cx="2247900" cy="1753870"/>
            <wp:effectExtent l="0" t="0" r="0" b="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85" t="17731" r="28875" b="-2128"/>
                    <a:stretch/>
                  </pic:blipFill>
                  <pic:spPr bwMode="auto">
                    <a:xfrm>
                      <a:off x="0" y="0"/>
                      <a:ext cx="2247900" cy="175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ED2" w:rsidRPr="00FB1ED2">
        <w:rPr>
          <w:lang w:val="nl-NL"/>
        </w:rPr>
        <w:t xml:space="preserve">Bij binnenkomst in het centrum </w:t>
      </w:r>
      <w:r w:rsidR="00FB1ED2">
        <w:rPr>
          <w:lang w:val="nl-NL"/>
        </w:rPr>
        <w:t>zal de onderzoeker bovenstaande checklijst nogmaals mondeling met je doornemen.</w:t>
      </w:r>
    </w:p>
    <w:p w:rsidR="00FB1ED2" w:rsidRPr="00FB1ED2" w:rsidRDefault="00FB1ED2" w:rsidP="00FB1ED2">
      <w:pPr>
        <w:spacing w:after="0"/>
        <w:rPr>
          <w:lang w:val="nl-NL"/>
        </w:rPr>
      </w:pPr>
      <w:r>
        <w:rPr>
          <w:lang w:val="nl-NL"/>
        </w:rPr>
        <w:t>Wij vragen vriendelijk:</w:t>
      </w:r>
    </w:p>
    <w:p w:rsidR="00FB1ED2" w:rsidRDefault="00FB1ED2" w:rsidP="00FB1ED2">
      <w:pPr>
        <w:pStyle w:val="Lijstalinea"/>
        <w:numPr>
          <w:ilvl w:val="0"/>
          <w:numId w:val="5"/>
        </w:numPr>
        <w:rPr>
          <w:lang w:val="nl-NL"/>
        </w:rPr>
      </w:pPr>
      <w:r w:rsidRPr="00FB1ED2">
        <w:rPr>
          <w:lang w:val="nl-NL"/>
        </w:rPr>
        <w:t xml:space="preserve">Om </w:t>
      </w:r>
      <w:r w:rsidRPr="00FB1ED2">
        <w:rPr>
          <w:u w:val="single"/>
          <w:lang w:val="nl-NL"/>
        </w:rPr>
        <w:t>stipt</w:t>
      </w:r>
      <w:r w:rsidRPr="00FB1ED2">
        <w:rPr>
          <w:lang w:val="nl-NL"/>
        </w:rPr>
        <w:t xml:space="preserve"> op de afgesproken tijd te komen en </w:t>
      </w:r>
      <w:r w:rsidRPr="00FB1ED2">
        <w:rPr>
          <w:u w:val="single"/>
          <w:lang w:val="nl-NL"/>
        </w:rPr>
        <w:t>1,5 meter afstand</w:t>
      </w:r>
      <w:r w:rsidRPr="00FB1ED2">
        <w:rPr>
          <w:lang w:val="nl-NL"/>
        </w:rPr>
        <w:t xml:space="preserve"> aan te houden zowel binnen als buiten het gebouw. </w:t>
      </w:r>
    </w:p>
    <w:p w:rsidR="00AD1D8A" w:rsidRPr="00FB1ED2" w:rsidRDefault="00AD1D8A" w:rsidP="00FB1ED2">
      <w:pPr>
        <w:pStyle w:val="Lijstalinea"/>
        <w:numPr>
          <w:ilvl w:val="0"/>
          <w:numId w:val="5"/>
        </w:numPr>
        <w:rPr>
          <w:lang w:val="nl-NL"/>
        </w:rPr>
      </w:pPr>
      <w:r>
        <w:rPr>
          <w:lang w:val="nl-NL"/>
        </w:rPr>
        <w:t xml:space="preserve">Om bij verplaatsingen in het gebouw steeds een </w:t>
      </w:r>
      <w:r w:rsidRPr="001C243A">
        <w:rPr>
          <w:u w:val="single"/>
          <w:lang w:val="nl-NL"/>
        </w:rPr>
        <w:t xml:space="preserve">mondkapje </w:t>
      </w:r>
      <w:r>
        <w:rPr>
          <w:lang w:val="nl-NL"/>
        </w:rPr>
        <w:t>te dragen.</w:t>
      </w:r>
    </w:p>
    <w:p w:rsidR="00FB1ED2" w:rsidRPr="00FB1ED2" w:rsidRDefault="00FB1ED2" w:rsidP="00FB1ED2">
      <w:pPr>
        <w:pStyle w:val="Lijstalinea"/>
        <w:numPr>
          <w:ilvl w:val="0"/>
          <w:numId w:val="5"/>
        </w:numPr>
        <w:rPr>
          <w:lang w:val="nl-NL"/>
        </w:rPr>
      </w:pPr>
      <w:r w:rsidRPr="00FB1ED2">
        <w:rPr>
          <w:lang w:val="nl-NL"/>
        </w:rPr>
        <w:t xml:space="preserve">Handen te desinfecteren bij binnenkomst </w:t>
      </w:r>
    </w:p>
    <w:p w:rsidR="00FB1ED2" w:rsidRPr="00FB1ED2" w:rsidRDefault="00FB1ED2" w:rsidP="00FB1ED2">
      <w:pPr>
        <w:pStyle w:val="Lijstalinea"/>
        <w:numPr>
          <w:ilvl w:val="0"/>
          <w:numId w:val="5"/>
        </w:numPr>
        <w:rPr>
          <w:lang w:val="nl-NL"/>
        </w:rPr>
      </w:pPr>
      <w:r w:rsidRPr="00FB1ED2">
        <w:rPr>
          <w:lang w:val="nl-NL"/>
        </w:rPr>
        <w:t xml:space="preserve">Geen handen te schudden </w:t>
      </w:r>
    </w:p>
    <w:p w:rsidR="00FB1ED2" w:rsidRPr="00FB1ED2" w:rsidRDefault="00FB1ED2" w:rsidP="00FB1ED2">
      <w:pPr>
        <w:rPr>
          <w:lang w:val="nl-NL"/>
        </w:rPr>
      </w:pPr>
      <w:r w:rsidRPr="00FB1ED2">
        <w:rPr>
          <w:lang w:val="nl-NL"/>
        </w:rPr>
        <w:t xml:space="preserve">Voor bepaalde onderzoeken is het niet mogelijk om 1,5 meter afstand aan te houden, zoals bij de voorbereiding van deelname aan </w:t>
      </w:r>
      <w:r>
        <w:rPr>
          <w:lang w:val="nl-NL"/>
        </w:rPr>
        <w:t xml:space="preserve">EEG en </w:t>
      </w:r>
      <w:proofErr w:type="spellStart"/>
      <w:r>
        <w:rPr>
          <w:lang w:val="nl-NL"/>
        </w:rPr>
        <w:t>fNIRS</w:t>
      </w:r>
      <w:proofErr w:type="spellEnd"/>
      <w:r w:rsidRPr="00FB1ED2">
        <w:rPr>
          <w:lang w:val="nl-NL"/>
        </w:rPr>
        <w:t xml:space="preserve"> onderzoek. De onderzoeker zal dan volgens het geldende protocol passende en mogelijk ook beschermende maatregelen nemen. Wij vragen je om hierbij de aanwijzingen van het aangewezen personeel ter plekke op te volgen. </w:t>
      </w:r>
    </w:p>
    <w:p w:rsidR="00D93864" w:rsidRPr="005F6717" w:rsidRDefault="00FB1ED2" w:rsidP="00FB1ED2">
      <w:pPr>
        <w:rPr>
          <w:lang w:val="nl-NL"/>
        </w:rPr>
      </w:pPr>
      <w:r w:rsidRPr="00FB1ED2">
        <w:rPr>
          <w:lang w:val="nl-NL"/>
        </w:rPr>
        <w:t xml:space="preserve">Mocht je nog vragen hebben over de deelname en/of de maatregelen stel deze dan gerust en bij voorkeur voorafgaand of tijdens deelname aan het onderzoek. </w:t>
      </w:r>
      <w:r w:rsidRPr="005F6717">
        <w:rPr>
          <w:lang w:val="nl-NL"/>
        </w:rPr>
        <w:t>De onderzoeker is zeer bereid om vragen te beantwoorden</w:t>
      </w:r>
      <w:r w:rsidR="00D93864" w:rsidRPr="005F6717">
        <w:rPr>
          <w:lang w:val="nl-NL"/>
        </w:rPr>
        <w:t>.</w:t>
      </w:r>
      <w:bookmarkStart w:id="0" w:name="_GoBack"/>
      <w:bookmarkEnd w:id="0"/>
    </w:p>
    <w:p w:rsidR="00D93864" w:rsidRPr="005F6717" w:rsidRDefault="00DF1708" w:rsidP="00D93864">
      <w:pPr>
        <w:rPr>
          <w:lang w:val="nl-NL"/>
        </w:rPr>
      </w:pPr>
      <w:r w:rsidRPr="00DF1708"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79336D9D" wp14:editId="450126D5">
            <wp:simplePos x="0" y="0"/>
            <wp:positionH relativeFrom="margin">
              <wp:align>left</wp:align>
            </wp:positionH>
            <wp:positionV relativeFrom="paragraph">
              <wp:posOffset>87678</wp:posOffset>
            </wp:positionV>
            <wp:extent cx="1699260" cy="563880"/>
            <wp:effectExtent l="0" t="0" r="0" b="7620"/>
            <wp:wrapTight wrapText="bothSides">
              <wp:wrapPolygon edited="0">
                <wp:start x="0" y="0"/>
                <wp:lineTo x="0" y="21162"/>
                <wp:lineTo x="21309" y="21162"/>
                <wp:lineTo x="21309" y="0"/>
                <wp:lineTo x="0" y="0"/>
              </wp:wrapPolygon>
            </wp:wrapTight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NDERS_LOGO_RGB_mediu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1708">
        <w:rPr>
          <w:noProof/>
        </w:rPr>
        <w:drawing>
          <wp:anchor distT="0" distB="0" distL="114300" distR="114300" simplePos="0" relativeHeight="251667456" behindDoc="1" locked="0" layoutInCell="1" allowOverlap="1" wp14:anchorId="19DBE9BE" wp14:editId="24A2E56F">
            <wp:simplePos x="0" y="0"/>
            <wp:positionH relativeFrom="margin">
              <wp:posOffset>3515060</wp:posOffset>
            </wp:positionH>
            <wp:positionV relativeFrom="margin">
              <wp:posOffset>8435</wp:posOffset>
            </wp:positionV>
            <wp:extent cx="89535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140" y="21340"/>
                <wp:lineTo x="21140" y="0"/>
                <wp:lineTo x="0" y="0"/>
              </wp:wrapPolygon>
            </wp:wrapTight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11702"/>
                    <a:stretch/>
                  </pic:blipFill>
                  <pic:spPr bwMode="auto">
                    <a:xfrm>
                      <a:off x="0" y="0"/>
                      <a:ext cx="895350" cy="790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1708" w:rsidRDefault="00D93864" w:rsidP="00D93864">
      <w:pPr>
        <w:spacing w:after="0"/>
        <w:rPr>
          <w:lang w:val="nl-NL"/>
        </w:rPr>
      </w:pPr>
      <w:r w:rsidRPr="00D93864">
        <w:rPr>
          <w:lang w:val="nl-NL"/>
        </w:rPr>
        <w:t xml:space="preserve"> </w:t>
      </w:r>
      <w:r w:rsidRPr="00D93864">
        <w:rPr>
          <w:lang w:val="nl-NL"/>
        </w:rPr>
        <w:tab/>
      </w:r>
      <w:r w:rsidRPr="00D93864">
        <w:rPr>
          <w:lang w:val="nl-NL"/>
        </w:rPr>
        <w:tab/>
      </w:r>
      <w:r w:rsidRPr="00D93864">
        <w:rPr>
          <w:lang w:val="nl-NL"/>
        </w:rPr>
        <w:tab/>
      </w:r>
    </w:p>
    <w:p w:rsidR="00DF1708" w:rsidRDefault="00DF1708" w:rsidP="00D93864">
      <w:pPr>
        <w:spacing w:after="0"/>
        <w:rPr>
          <w:lang w:val="nl-NL"/>
        </w:rPr>
      </w:pPr>
      <w:r w:rsidRPr="00DF1708">
        <w:rPr>
          <w:noProof/>
        </w:rPr>
        <w:drawing>
          <wp:anchor distT="0" distB="0" distL="114300" distR="114300" simplePos="0" relativeHeight="251669504" behindDoc="1" locked="0" layoutInCell="1" allowOverlap="1" wp14:anchorId="1721720F" wp14:editId="79217353">
            <wp:simplePos x="0" y="0"/>
            <wp:positionH relativeFrom="margin">
              <wp:posOffset>-8255</wp:posOffset>
            </wp:positionH>
            <wp:positionV relativeFrom="paragraph">
              <wp:posOffset>189865</wp:posOffset>
            </wp:positionV>
            <wp:extent cx="2204085" cy="465455"/>
            <wp:effectExtent l="0" t="0" r="5715" b="0"/>
            <wp:wrapTight wrapText="bothSides">
              <wp:wrapPolygon edited="0">
                <wp:start x="0" y="0"/>
                <wp:lineTo x="0" y="20333"/>
                <wp:lineTo x="21469" y="20333"/>
                <wp:lineTo x="21469" y="0"/>
                <wp:lineTo x="0" y="0"/>
              </wp:wrapPolygon>
            </wp:wrapTight>
            <wp:docPr id="11" name="Afbeelding 11" descr="https://www.ru.nl/publish/pages/954125/ru_nl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ru.nl/publish/pages/954125/ru_nl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1708" w:rsidRDefault="00DF1708" w:rsidP="00D93864">
      <w:pPr>
        <w:spacing w:after="0"/>
        <w:rPr>
          <w:lang w:val="nl-NL"/>
        </w:rPr>
      </w:pPr>
    </w:p>
    <w:p w:rsidR="00D93864" w:rsidRPr="00AD1D8A" w:rsidRDefault="00DF1708" w:rsidP="00DF1708">
      <w:pPr>
        <w:spacing w:after="0"/>
        <w:ind w:firstLine="720"/>
        <w:rPr>
          <w:rFonts w:ascii="Times New Roman" w:hAnsi="Times New Roman" w:cs="Times New Roman"/>
          <w:b/>
          <w:color w:val="C00000"/>
          <w:sz w:val="28"/>
          <w:lang w:val="nl-NL"/>
        </w:rPr>
      </w:pPr>
      <w:r w:rsidRPr="00AD1D8A">
        <w:rPr>
          <w:rFonts w:ascii="Times New Roman" w:hAnsi="Times New Roman" w:cs="Times New Roman"/>
          <w:b/>
          <w:color w:val="C00000"/>
          <w:sz w:val="28"/>
          <w:lang w:val="nl-NL"/>
        </w:rPr>
        <w:t>I</w:t>
      </w:r>
      <w:r w:rsidR="00D93864" w:rsidRPr="00AD1D8A">
        <w:rPr>
          <w:rFonts w:ascii="Times New Roman" w:hAnsi="Times New Roman" w:cs="Times New Roman"/>
          <w:b/>
          <w:color w:val="C00000"/>
          <w:sz w:val="28"/>
          <w:lang w:val="nl-NL"/>
        </w:rPr>
        <w:t>NFORMATION BROCHURE</w:t>
      </w:r>
    </w:p>
    <w:p w:rsidR="00D93864" w:rsidRPr="00AD1D8A" w:rsidRDefault="00D93864" w:rsidP="00D93864">
      <w:pPr>
        <w:spacing w:after="0"/>
        <w:rPr>
          <w:rFonts w:ascii="Times New Roman" w:hAnsi="Times New Roman" w:cs="Times New Roman"/>
          <w:b/>
          <w:color w:val="C00000"/>
          <w:sz w:val="28"/>
          <w:lang w:val="nl-NL"/>
        </w:rPr>
      </w:pPr>
    </w:p>
    <w:p w:rsidR="00D93864" w:rsidRDefault="00D93864" w:rsidP="00D93864">
      <w:r>
        <w:t xml:space="preserve">The Donders Centre for Neuroscience </w:t>
      </w:r>
      <w:r w:rsidR="005F6717">
        <w:t xml:space="preserve">of the </w:t>
      </w:r>
      <w:proofErr w:type="spellStart"/>
      <w:r w:rsidR="005F6717">
        <w:t>Radboud</w:t>
      </w:r>
      <w:proofErr w:type="spellEnd"/>
      <w:r w:rsidR="005F6717">
        <w:t xml:space="preserve"> University </w:t>
      </w:r>
      <w:r>
        <w:t xml:space="preserve">re-opened its doors for scientific research in volunteers. With this extra information brochure, we would like to inform you. </w:t>
      </w:r>
    </w:p>
    <w:p w:rsidR="00D93864" w:rsidRPr="00D93864" w:rsidRDefault="00D93864" w:rsidP="00D93864">
      <w:pPr>
        <w:rPr>
          <w:rFonts w:cstheme="minorHAnsi"/>
        </w:rPr>
      </w:pPr>
      <w:r>
        <w:t>We always follow the COVID-19 guidelines and advise of the National Institute for Public Health &amp; Environment /RIVM : this forms the basis for our actions. We take appropriate measures to ensure safety for you as a participant as well as for our researchers.</w:t>
      </w:r>
    </w:p>
    <w:p w:rsidR="00D93864" w:rsidRPr="00D93864" w:rsidRDefault="00D93864" w:rsidP="00D93864">
      <w:pPr>
        <w:spacing w:after="0"/>
      </w:pPr>
      <w:r>
        <w:t xml:space="preserve">Do </w:t>
      </w:r>
      <w:r w:rsidRPr="00D93864">
        <w:t xml:space="preserve">you answer one of the following </w:t>
      </w:r>
      <w:r>
        <w:t>questions with yes? Please, contact your researcher. We would like to emphasize to stay at home in this case.</w:t>
      </w:r>
    </w:p>
    <w:p w:rsidR="00D36BB7" w:rsidRPr="00D93864" w:rsidRDefault="0013479B" w:rsidP="00D93864">
      <w:pPr>
        <w:pStyle w:val="Lijstalinea"/>
        <w:numPr>
          <w:ilvl w:val="0"/>
          <w:numId w:val="7"/>
        </w:numPr>
      </w:pPr>
      <w:r w:rsidRPr="00D93864">
        <w:t>In the past 24 hours, did you experience one of more of the following (mild) symptoms: a cold, running nose, sneezing, sore throat, mild cough, shortness of breath, elevated temperature, fever and/or sudden loss of smell or taste?</w:t>
      </w:r>
    </w:p>
    <w:p w:rsidR="00D36BB7" w:rsidRPr="00D93864" w:rsidRDefault="0013479B" w:rsidP="00D93864">
      <w:pPr>
        <w:pStyle w:val="Lijstalinea"/>
        <w:numPr>
          <w:ilvl w:val="0"/>
          <w:numId w:val="7"/>
        </w:numPr>
      </w:pPr>
      <w:r w:rsidRPr="00D93864">
        <w:t>Currently, does any of your housemates or family members have fever and/or shortness of breath?</w:t>
      </w:r>
    </w:p>
    <w:p w:rsidR="00D36BB7" w:rsidRPr="00D93864" w:rsidRDefault="0013479B" w:rsidP="00D93864">
      <w:pPr>
        <w:pStyle w:val="Lijstalinea"/>
        <w:numPr>
          <w:ilvl w:val="0"/>
          <w:numId w:val="7"/>
        </w:numPr>
      </w:pPr>
      <w:r w:rsidRPr="00D93864">
        <w:t>Did you have covid-19 infection and has this been confirmed with a laboratory test in the past 7 days?</w:t>
      </w:r>
    </w:p>
    <w:p w:rsidR="00D36BB7" w:rsidRPr="00D93864" w:rsidRDefault="0013479B" w:rsidP="00D93864">
      <w:pPr>
        <w:pStyle w:val="Lijstalinea"/>
        <w:numPr>
          <w:ilvl w:val="0"/>
          <w:numId w:val="7"/>
        </w:numPr>
      </w:pPr>
      <w:r w:rsidRPr="00D93864">
        <w:t>Do any of your housemates or family members have covid-19 (confirmed with a laboratory test) and have you been in contact with this housemate/family member in the last 14 days when he/she still had symptoms?</w:t>
      </w:r>
    </w:p>
    <w:p w:rsidR="00D36BB7" w:rsidRPr="00D93864" w:rsidRDefault="0013479B" w:rsidP="00D93864">
      <w:pPr>
        <w:pStyle w:val="Lijstalinea"/>
        <w:numPr>
          <w:ilvl w:val="0"/>
          <w:numId w:val="7"/>
        </w:numPr>
        <w:spacing w:after="0"/>
      </w:pPr>
      <w:r w:rsidRPr="00D93864">
        <w:t>Are you in quarantine because you have been in direct contact with someone with covid-19 or you have returned from and region with code orange/red in the last 14 days?</w:t>
      </w:r>
    </w:p>
    <w:p w:rsidR="00D93864" w:rsidRPr="00D93864" w:rsidRDefault="00D93864" w:rsidP="00D93864">
      <w:r w:rsidRPr="00D93864">
        <w:t>When visiting the center, the researcher will verbally go through the indicated chec</w:t>
      </w:r>
      <w:r>
        <w:t xml:space="preserve">klist </w:t>
      </w:r>
      <w:r w:rsidRPr="00D93864">
        <w:t>with you.</w: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21A27E1" wp14:editId="0078CC64">
            <wp:simplePos x="0" y="0"/>
            <wp:positionH relativeFrom="margin">
              <wp:align>right</wp:align>
            </wp:positionH>
            <wp:positionV relativeFrom="paragraph">
              <wp:posOffset>273685</wp:posOffset>
            </wp:positionV>
            <wp:extent cx="2247900" cy="1753870"/>
            <wp:effectExtent l="0" t="0" r="0" b="0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85" t="17731" r="28875" b="-2128"/>
                    <a:stretch/>
                  </pic:blipFill>
                  <pic:spPr bwMode="auto">
                    <a:xfrm>
                      <a:off x="0" y="0"/>
                      <a:ext cx="2247900" cy="175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3864" w:rsidRPr="00D93864" w:rsidRDefault="00D93864" w:rsidP="00D93864">
      <w:pPr>
        <w:spacing w:after="0"/>
      </w:pPr>
      <w:r w:rsidRPr="00D93864">
        <w:t>We ask you politely:</w:t>
      </w:r>
    </w:p>
    <w:p w:rsidR="00D93864" w:rsidRDefault="00D93864" w:rsidP="00D93864">
      <w:pPr>
        <w:pStyle w:val="Lijstalinea"/>
        <w:numPr>
          <w:ilvl w:val="0"/>
          <w:numId w:val="9"/>
        </w:numPr>
        <w:spacing w:after="0"/>
      </w:pPr>
      <w:r>
        <w:t xml:space="preserve">To </w:t>
      </w:r>
      <w:r w:rsidRPr="00D93864">
        <w:t xml:space="preserve">arrive </w:t>
      </w:r>
      <w:r w:rsidRPr="00D93864">
        <w:rPr>
          <w:u w:val="single"/>
        </w:rPr>
        <w:t>punctually</w:t>
      </w:r>
      <w:r w:rsidRPr="00D93864">
        <w:t xml:space="preserve"> on the agreed time and </w:t>
      </w:r>
      <w:r w:rsidRPr="00D93864">
        <w:rPr>
          <w:u w:val="single"/>
        </w:rPr>
        <w:t>keep 1,5 meter</w:t>
      </w:r>
      <w:r w:rsidRPr="00D93864">
        <w:t xml:space="preserve"> distance inside and outside the building. </w:t>
      </w:r>
    </w:p>
    <w:p w:rsidR="001C243A" w:rsidRDefault="001C243A" w:rsidP="00D93864">
      <w:pPr>
        <w:pStyle w:val="Lijstalinea"/>
        <w:numPr>
          <w:ilvl w:val="0"/>
          <w:numId w:val="9"/>
        </w:numPr>
        <w:spacing w:after="0"/>
      </w:pPr>
      <w:r>
        <w:t xml:space="preserve">To always </w:t>
      </w:r>
      <w:r w:rsidRPr="001C243A">
        <w:rPr>
          <w:u w:val="single"/>
        </w:rPr>
        <w:t>wear a facemask</w:t>
      </w:r>
      <w:r>
        <w:t xml:space="preserve"> while moving around inside the building.</w:t>
      </w:r>
    </w:p>
    <w:p w:rsidR="00D93864" w:rsidRDefault="00D93864" w:rsidP="00D93864">
      <w:pPr>
        <w:pStyle w:val="Lijstalinea"/>
        <w:numPr>
          <w:ilvl w:val="0"/>
          <w:numId w:val="9"/>
        </w:numPr>
        <w:spacing w:after="0"/>
      </w:pPr>
      <w:r>
        <w:t xml:space="preserve">To </w:t>
      </w:r>
      <w:r w:rsidRPr="00D93864">
        <w:t>d</w:t>
      </w:r>
      <w:r>
        <w:t xml:space="preserve">isinfect your hands on arrival </w:t>
      </w:r>
    </w:p>
    <w:p w:rsidR="00D93864" w:rsidRDefault="00D93864" w:rsidP="00D93864">
      <w:pPr>
        <w:pStyle w:val="Lijstalinea"/>
        <w:numPr>
          <w:ilvl w:val="0"/>
          <w:numId w:val="9"/>
        </w:numPr>
        <w:spacing w:after="0"/>
      </w:pPr>
      <w:r w:rsidRPr="00D93864">
        <w:t xml:space="preserve">not </w:t>
      </w:r>
      <w:r>
        <w:t xml:space="preserve">to </w:t>
      </w:r>
      <w:r w:rsidRPr="00D93864">
        <w:t xml:space="preserve">shake hands. </w:t>
      </w:r>
    </w:p>
    <w:p w:rsidR="00D93864" w:rsidRPr="00D93864" w:rsidRDefault="00D93864" w:rsidP="00D93864">
      <w:pPr>
        <w:pStyle w:val="Lijstalinea"/>
        <w:spacing w:after="0"/>
      </w:pPr>
    </w:p>
    <w:p w:rsidR="009E7B22" w:rsidRDefault="00D93864" w:rsidP="00D93864">
      <w:r>
        <w:t xml:space="preserve">For certain research it is not possible to meet the 1,5 meter distance: e.g. preparation for participation in EEG or </w:t>
      </w:r>
      <w:proofErr w:type="spellStart"/>
      <w:r>
        <w:t>fNIRS</w:t>
      </w:r>
      <w:proofErr w:type="spellEnd"/>
      <w:r>
        <w:t xml:space="preserve"> research. In that case the experimenter will follow the protocol in place and take whenever applicable additional protective measures. We ask you to follow the instructions of the dedicated personnel.</w:t>
      </w:r>
    </w:p>
    <w:p w:rsidR="00D93864" w:rsidRPr="00D93864" w:rsidRDefault="00D93864" w:rsidP="00D93864">
      <w:pPr>
        <w:rPr>
          <w:rFonts w:cstheme="minorHAnsi"/>
          <w:color w:val="C00000"/>
          <w:sz w:val="32"/>
        </w:rPr>
      </w:pPr>
      <w:r>
        <w:t>Please feel free to ask questions with respect to the precaution measures preferably in advance or during participation. The experimenter is happy to answer any questions.</w:t>
      </w:r>
    </w:p>
    <w:sectPr w:rsidR="00D93864" w:rsidRPr="00D93864">
      <w:footerReference w:type="default" r:id="rId11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214" w:rsidRDefault="001E4214" w:rsidP="00D93864">
      <w:pPr>
        <w:spacing w:after="0" w:line="240" w:lineRule="auto"/>
      </w:pPr>
      <w:r>
        <w:separator/>
      </w:r>
    </w:p>
  </w:endnote>
  <w:endnote w:type="continuationSeparator" w:id="0">
    <w:p w:rsidR="001E4214" w:rsidRDefault="001E4214" w:rsidP="00D93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864" w:rsidRPr="00450CEE" w:rsidRDefault="00D93864">
    <w:pPr>
      <w:pStyle w:val="Voettekst"/>
    </w:pPr>
    <w:r w:rsidRPr="00450CEE">
      <w:t xml:space="preserve">DCN COVID-19 information brochure version </w:t>
    </w:r>
    <w:r w:rsidR="00450CEE" w:rsidRPr="00450CEE">
      <w:t>2.0; October</w:t>
    </w:r>
    <w:r w:rsidRPr="00450CEE"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214" w:rsidRDefault="001E4214" w:rsidP="00D93864">
      <w:pPr>
        <w:spacing w:after="0" w:line="240" w:lineRule="auto"/>
      </w:pPr>
      <w:r>
        <w:separator/>
      </w:r>
    </w:p>
  </w:footnote>
  <w:footnote w:type="continuationSeparator" w:id="0">
    <w:p w:rsidR="001E4214" w:rsidRDefault="001E4214" w:rsidP="00D93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59E7"/>
    <w:multiLevelType w:val="hybridMultilevel"/>
    <w:tmpl w:val="9BDCB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D15B3"/>
    <w:multiLevelType w:val="hybridMultilevel"/>
    <w:tmpl w:val="77963BCA"/>
    <w:lvl w:ilvl="0" w:tplc="437EC75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247F7"/>
    <w:multiLevelType w:val="hybridMultilevel"/>
    <w:tmpl w:val="2236B4F8"/>
    <w:lvl w:ilvl="0" w:tplc="437EC75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8661F"/>
    <w:multiLevelType w:val="hybridMultilevel"/>
    <w:tmpl w:val="66928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331D"/>
    <w:multiLevelType w:val="hybridMultilevel"/>
    <w:tmpl w:val="1512C4AE"/>
    <w:lvl w:ilvl="0" w:tplc="437EC75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E5549"/>
    <w:multiLevelType w:val="hybridMultilevel"/>
    <w:tmpl w:val="CC1623AE"/>
    <w:lvl w:ilvl="0" w:tplc="AD1CB2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11AA4"/>
    <w:multiLevelType w:val="hybridMultilevel"/>
    <w:tmpl w:val="8E222E68"/>
    <w:lvl w:ilvl="0" w:tplc="A0F8F4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56A6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C8EB0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A6E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3A4A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B4494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B817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80C1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FEBB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018CF"/>
    <w:multiLevelType w:val="hybridMultilevel"/>
    <w:tmpl w:val="D040C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2MDWwMDA0MjcztzRS0lEKTi0uzszPAykwrAUAZYDW/SwAAAA="/>
  </w:docVars>
  <w:rsids>
    <w:rsidRoot w:val="009E7B22"/>
    <w:rsid w:val="0013479B"/>
    <w:rsid w:val="001C243A"/>
    <w:rsid w:val="001E4214"/>
    <w:rsid w:val="00450CEE"/>
    <w:rsid w:val="005F6717"/>
    <w:rsid w:val="008E3367"/>
    <w:rsid w:val="009E7B22"/>
    <w:rsid w:val="009F125F"/>
    <w:rsid w:val="00AD1D8A"/>
    <w:rsid w:val="00B6039C"/>
    <w:rsid w:val="00D36BB7"/>
    <w:rsid w:val="00D93864"/>
    <w:rsid w:val="00DF1708"/>
    <w:rsid w:val="00FB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50A63"/>
  <w15:chartTrackingRefBased/>
  <w15:docId w15:val="{BB491C01-B340-4598-92F4-B444B57F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E7B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9E7B2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938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3864"/>
  </w:style>
  <w:style w:type="paragraph" w:styleId="Voettekst">
    <w:name w:val="footer"/>
    <w:basedOn w:val="Standaard"/>
    <w:link w:val="VoettekstChar"/>
    <w:uiPriority w:val="99"/>
    <w:unhideWhenUsed/>
    <w:rsid w:val="00D938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3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5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8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45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Cockx</dc:creator>
  <cp:keywords/>
  <dc:description/>
  <cp:lastModifiedBy>Helena Cockx</cp:lastModifiedBy>
  <cp:revision>3</cp:revision>
  <cp:lastPrinted>2020-10-16T08:26:00Z</cp:lastPrinted>
  <dcterms:created xsi:type="dcterms:W3CDTF">2020-10-16T08:23:00Z</dcterms:created>
  <dcterms:modified xsi:type="dcterms:W3CDTF">2020-10-16T08:27:00Z</dcterms:modified>
</cp:coreProperties>
</file>